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8C5" w:rsidRDefault="00FD44C5">
      <w:pPr>
        <w:spacing w:after="281" w:line="259" w:lineRule="auto"/>
        <w:ind w:left="0" w:firstLine="0"/>
      </w:pPr>
      <w:bookmarkStart w:id="0" w:name="_GoBack"/>
      <w:r>
        <w:rPr>
          <w:b/>
          <w:sz w:val="96"/>
        </w:rPr>
        <w:t xml:space="preserve"> </w:t>
      </w:r>
    </w:p>
    <w:p w:rsidR="00B478C5" w:rsidRDefault="00FD44C5">
      <w:pPr>
        <w:spacing w:after="0" w:line="259" w:lineRule="auto"/>
        <w:ind w:left="0" w:firstLine="0"/>
      </w:pPr>
      <w:r>
        <w:rPr>
          <w:b/>
          <w:sz w:val="96"/>
        </w:rPr>
        <w:t xml:space="preserve"> </w:t>
      </w:r>
    </w:p>
    <w:p w:rsidR="00B478C5" w:rsidRDefault="00FD44C5" w:rsidP="00CB0ACD">
      <w:pPr>
        <w:spacing w:after="0" w:line="259" w:lineRule="auto"/>
        <w:ind w:left="0" w:right="390" w:firstLine="0"/>
        <w:jc w:val="right"/>
      </w:pPr>
      <w:r>
        <w:rPr>
          <w:b/>
          <w:sz w:val="96"/>
        </w:rPr>
        <w:t xml:space="preserve"> </w:t>
      </w:r>
    </w:p>
    <w:p w:rsidR="00B478C5" w:rsidRDefault="00FD44C5">
      <w:pPr>
        <w:spacing w:after="243" w:line="259" w:lineRule="auto"/>
        <w:ind w:left="139" w:firstLine="0"/>
        <w:jc w:val="center"/>
      </w:pPr>
      <w:r>
        <w:rPr>
          <w:b/>
          <w:sz w:val="48"/>
        </w:rPr>
        <w:t xml:space="preserve"> </w:t>
      </w:r>
    </w:p>
    <w:p w:rsidR="00CB0ACD" w:rsidRDefault="00FD44C5" w:rsidP="00CB0ACD">
      <w:pPr>
        <w:spacing w:after="0" w:line="349" w:lineRule="auto"/>
        <w:ind w:left="967" w:right="830" w:firstLine="0"/>
        <w:jc w:val="center"/>
        <w:rPr>
          <w:b/>
        </w:rPr>
      </w:pPr>
      <w:r>
        <w:rPr>
          <w:b/>
          <w:sz w:val="48"/>
        </w:rPr>
        <w:t>Official Rules &amp; Regulations</w:t>
      </w:r>
    </w:p>
    <w:p w:rsidR="00B478C5" w:rsidRDefault="00FD44C5">
      <w:pPr>
        <w:tabs>
          <w:tab w:val="center" w:pos="4680"/>
          <w:tab w:val="center" w:pos="8894"/>
        </w:tabs>
        <w:spacing w:after="0" w:line="259" w:lineRule="auto"/>
        <w:ind w:left="0" w:firstLine="0"/>
      </w:pPr>
      <w:r>
        <w:rPr>
          <w:b/>
        </w:rPr>
        <w:tab/>
        <w:t xml:space="preserve"> </w:t>
      </w:r>
    </w:p>
    <w:p w:rsidR="00B478C5" w:rsidRDefault="00FD44C5">
      <w:pPr>
        <w:spacing w:after="217" w:line="259" w:lineRule="auto"/>
        <w:ind w:left="0" w:firstLine="0"/>
      </w:pPr>
      <w:r>
        <w:rPr>
          <w:b/>
        </w:rPr>
        <w:t xml:space="preserve"> </w:t>
      </w:r>
    </w:p>
    <w:p w:rsidR="00B478C5" w:rsidRDefault="00FD44C5">
      <w:pPr>
        <w:spacing w:after="5" w:line="249" w:lineRule="auto"/>
        <w:ind w:left="-5"/>
      </w:pPr>
      <w:r>
        <w:rPr>
          <w:b/>
        </w:rPr>
        <w:t>COMMON TERMS USED IN THESE RULES</w:t>
      </w:r>
      <w:r>
        <w:t xml:space="preserve"> </w:t>
      </w:r>
    </w:p>
    <w:p w:rsidR="00B478C5" w:rsidRDefault="00FD44C5">
      <w:r>
        <w:t xml:space="preserve">These are the Official Rules that govern how the </w:t>
      </w:r>
      <w:r w:rsidR="00CB0ACD">
        <w:t>Microsoft Developer Day Robotics Challenge</w:t>
      </w:r>
      <w:r>
        <w:t xml:space="preserve"> operate (the "Competition"). In these rules, "we," "our," and "us" refer to Microsoft Corporation, the sponsor of this Competition. “You” and “Yourself” refer to an eligible entrant.   </w:t>
      </w:r>
    </w:p>
    <w:p w:rsidR="00B478C5" w:rsidRDefault="00FD44C5">
      <w:pPr>
        <w:spacing w:after="0" w:line="259" w:lineRule="auto"/>
        <w:ind w:left="0" w:firstLine="0"/>
      </w:pPr>
      <w:r>
        <w:t xml:space="preserve"> </w:t>
      </w:r>
    </w:p>
    <w:p w:rsidR="00B478C5" w:rsidRDefault="00FD44C5">
      <w:pPr>
        <w:spacing w:after="5" w:line="249" w:lineRule="auto"/>
        <w:ind w:left="-5"/>
      </w:pPr>
      <w:r>
        <w:rPr>
          <w:b/>
        </w:rPr>
        <w:t>COMPETITION DESCRIPTION</w:t>
      </w:r>
      <w:r>
        <w:t xml:space="preserve"> </w:t>
      </w:r>
    </w:p>
    <w:p w:rsidR="00B478C5" w:rsidRDefault="00FD44C5">
      <w:r>
        <w:t xml:space="preserve">The </w:t>
      </w:r>
      <w:r w:rsidR="00CB0ACD">
        <w:t>Robotics Challenge</w:t>
      </w:r>
      <w:r>
        <w:t xml:space="preserve"> is a skill-based competition comprised of </w:t>
      </w:r>
      <w:r w:rsidRPr="006B59FE">
        <w:t xml:space="preserve">three </w:t>
      </w:r>
      <w:r w:rsidR="00491DB0" w:rsidRPr="006B59FE">
        <w:t>categories</w:t>
      </w:r>
      <w:r w:rsidRPr="006B59FE">
        <w:t>.</w:t>
      </w:r>
      <w:r>
        <w:t xml:space="preserve"> </w:t>
      </w:r>
    </w:p>
    <w:p w:rsidR="00B478C5" w:rsidRDefault="00FD44C5">
      <w:pPr>
        <w:spacing w:after="0" w:line="259" w:lineRule="auto"/>
        <w:ind w:left="0" w:firstLine="0"/>
      </w:pPr>
      <w:r>
        <w:t xml:space="preserve"> </w:t>
      </w:r>
    </w:p>
    <w:p w:rsidR="00B478C5" w:rsidRDefault="00FD44C5">
      <w:r>
        <w:t xml:space="preserve">We encourage you to carefully review the details for each Competition before registering or submitting an entry since each Competition may have unique eligibility requirements, methods of entry, content, and technical requirements.  </w:t>
      </w:r>
    </w:p>
    <w:p w:rsidR="00B478C5" w:rsidRDefault="00FD44C5">
      <w:pPr>
        <w:spacing w:after="0" w:line="259" w:lineRule="auto"/>
        <w:ind w:left="0" w:firstLine="0"/>
      </w:pPr>
      <w:r>
        <w:t xml:space="preserve"> </w:t>
      </w:r>
    </w:p>
    <w:p w:rsidR="00B478C5" w:rsidRDefault="00FD44C5">
      <w:r>
        <w:t xml:space="preserve">All Competitions offered as part of </w:t>
      </w:r>
      <w:r w:rsidR="00CB0ACD">
        <w:t>Robotics Challenge</w:t>
      </w:r>
      <w:r>
        <w:t xml:space="preserve"> are governed by these Official Rules. If there are any inconsistencies between the clauses in these Official Rules, and the similar companion clause in Specific Competition Rules, these Official Rules will govern. </w:t>
      </w:r>
    </w:p>
    <w:p w:rsidR="00B478C5" w:rsidRDefault="00FD44C5">
      <w:pPr>
        <w:spacing w:after="0" w:line="259" w:lineRule="auto"/>
        <w:ind w:left="0" w:firstLine="0"/>
      </w:pPr>
      <w:r>
        <w:t xml:space="preserve"> </w:t>
      </w:r>
    </w:p>
    <w:p w:rsidR="00B478C5" w:rsidRDefault="00FD44C5">
      <w:pPr>
        <w:spacing w:after="5" w:line="249" w:lineRule="auto"/>
        <w:ind w:left="-5"/>
      </w:pPr>
      <w:r>
        <w:rPr>
          <w:b/>
        </w:rPr>
        <w:t xml:space="preserve">CAN I ENTER? </w:t>
      </w:r>
      <w:r>
        <w:t xml:space="preserve"> </w:t>
      </w:r>
    </w:p>
    <w:p w:rsidR="00B478C5" w:rsidRDefault="00FD44C5">
      <w:pPr>
        <w:spacing w:after="292"/>
      </w:pPr>
      <w:r>
        <w:t xml:space="preserve">Unless otherwise indicated in the specific Competition Rules, you are eligible to enter if you meet the following requirements at time of entry:  </w:t>
      </w:r>
    </w:p>
    <w:p w:rsidR="00B478C5" w:rsidRDefault="00FD44C5" w:rsidP="00CB0ACD">
      <w:pPr>
        <w:numPr>
          <w:ilvl w:val="0"/>
          <w:numId w:val="1"/>
        </w:numPr>
        <w:ind w:hanging="360"/>
      </w:pPr>
      <w:r>
        <w:rPr>
          <w:b/>
        </w:rPr>
        <w:t>You are</w:t>
      </w:r>
      <w:r>
        <w:t xml:space="preserve"> actively enrolled as a student at an accredit</w:t>
      </w:r>
      <w:r w:rsidR="00CB0ACD">
        <w:t>ed educational institution in your country of residence.</w:t>
      </w:r>
    </w:p>
    <w:p w:rsidR="00B478C5" w:rsidRDefault="00FD44C5">
      <w:pPr>
        <w:numPr>
          <w:ilvl w:val="0"/>
          <w:numId w:val="1"/>
        </w:numPr>
        <w:ind w:hanging="360"/>
      </w:pPr>
      <w:r>
        <w:rPr>
          <w:b/>
        </w:rPr>
        <w:t>You are not</w:t>
      </w:r>
      <w:r>
        <w:t xml:space="preserve"> an employee or intern of Microsoft Corporation, or an employee of a </w:t>
      </w:r>
    </w:p>
    <w:p w:rsidR="00B478C5" w:rsidRDefault="00FD44C5">
      <w:pPr>
        <w:spacing w:after="0" w:line="259" w:lineRule="auto"/>
        <w:ind w:left="0" w:right="186" w:firstLine="0"/>
        <w:jc w:val="center"/>
      </w:pPr>
      <w:r>
        <w:t>Microsoft subsidiary, at any ti</w:t>
      </w:r>
      <w:r w:rsidR="006B59FE">
        <w:t>me between 1 January 2016 and 27 May</w:t>
      </w:r>
      <w:r>
        <w:t xml:space="preserve"> 2016; </w:t>
      </w:r>
      <w:r>
        <w:rPr>
          <w:b/>
        </w:rPr>
        <w:t>and</w:t>
      </w:r>
      <w:r>
        <w:t xml:space="preserve">  </w:t>
      </w:r>
    </w:p>
    <w:p w:rsidR="00B478C5" w:rsidRDefault="00FD44C5">
      <w:pPr>
        <w:numPr>
          <w:ilvl w:val="0"/>
          <w:numId w:val="1"/>
        </w:numPr>
        <w:ind w:hanging="360"/>
      </w:pPr>
      <w:r>
        <w:rPr>
          <w:b/>
        </w:rPr>
        <w:t>You are not</w:t>
      </w:r>
      <w:r>
        <w:t xml:space="preserve"> involved in any part of the execution or administration of this Competition; </w:t>
      </w:r>
      <w:r>
        <w:rPr>
          <w:b/>
        </w:rPr>
        <w:t>and</w:t>
      </w:r>
      <w:r>
        <w:t xml:space="preserve"> </w:t>
      </w:r>
    </w:p>
    <w:p w:rsidR="00B478C5" w:rsidRDefault="00FD44C5">
      <w:pPr>
        <w:numPr>
          <w:ilvl w:val="0"/>
          <w:numId w:val="1"/>
        </w:numPr>
        <w:ind w:hanging="360"/>
      </w:pPr>
      <w:r>
        <w:rPr>
          <w:b/>
        </w:rPr>
        <w:t>You are not</w:t>
      </w:r>
      <w:r>
        <w:t xml:space="preserve"> an immediate family member of (parent, sibling, spouse/domestic partner, </w:t>
      </w:r>
      <w:proofErr w:type="gramStart"/>
      <w:r>
        <w:t>child</w:t>
      </w:r>
      <w:proofErr w:type="gramEnd"/>
      <w:r>
        <w:t xml:space="preserve">) or household member of a Microsoft employee, an employee of a Microsoft subsidiary, or a person involved in any part of the administration and execution of this Competition between 1 January 2016 and </w:t>
      </w:r>
      <w:r w:rsidR="006B59FE">
        <w:t>27 May</w:t>
      </w:r>
      <w:r>
        <w:t xml:space="preserve"> 2016.  </w:t>
      </w:r>
    </w:p>
    <w:p w:rsidR="00B478C5" w:rsidRDefault="00B478C5">
      <w:pPr>
        <w:spacing w:after="0" w:line="259" w:lineRule="auto"/>
        <w:ind w:left="0" w:firstLine="0"/>
      </w:pPr>
    </w:p>
    <w:p w:rsidR="00B478C5" w:rsidRDefault="00FD44C5">
      <w:r>
        <w:t xml:space="preserve">This Competition is void outside the geographic area described above and wherever else prohibited by law. </w:t>
      </w:r>
    </w:p>
    <w:p w:rsidR="00B478C5" w:rsidRDefault="00FD44C5">
      <w:pPr>
        <w:spacing w:after="0" w:line="259" w:lineRule="auto"/>
        <w:ind w:left="0" w:firstLine="0"/>
      </w:pPr>
      <w:r>
        <w:rPr>
          <w:b/>
        </w:rPr>
        <w:t xml:space="preserve"> </w:t>
      </w:r>
    </w:p>
    <w:p w:rsidR="00B478C5" w:rsidRDefault="00826F18">
      <w:pPr>
        <w:spacing w:after="5" w:line="249" w:lineRule="auto"/>
        <w:ind w:left="-5"/>
      </w:pPr>
      <w:r>
        <w:rPr>
          <w:b/>
        </w:rPr>
        <w:t>UNIT OF PARTICIPATION</w:t>
      </w:r>
    </w:p>
    <w:p w:rsidR="00B478C5" w:rsidRDefault="00826F18">
      <w:pPr>
        <w:spacing w:after="292"/>
      </w:pPr>
      <w:r>
        <w:t>This is an individual competition</w:t>
      </w:r>
      <w:r w:rsidR="00FD44C5">
        <w:t xml:space="preserve">. </w:t>
      </w:r>
    </w:p>
    <w:p w:rsidR="00B478C5" w:rsidRDefault="00FD44C5">
      <w:pPr>
        <w:spacing w:after="5" w:line="249" w:lineRule="auto"/>
        <w:ind w:left="-5"/>
      </w:pPr>
      <w:r>
        <w:rPr>
          <w:b/>
        </w:rPr>
        <w:t xml:space="preserve">HOW DO I ENTER? </w:t>
      </w:r>
    </w:p>
    <w:p w:rsidR="00B478C5" w:rsidRDefault="00FD44C5">
      <w:pPr>
        <w:spacing w:after="188"/>
      </w:pPr>
      <w:r>
        <w:t xml:space="preserve">To participate in </w:t>
      </w:r>
      <w:r w:rsidR="00CB0ACD">
        <w:t>Robotics Challenge</w:t>
      </w:r>
      <w:r>
        <w:t xml:space="preserve">, you must </w:t>
      </w:r>
      <w:r w:rsidR="00826F18">
        <w:t xml:space="preserve">pull the base code from </w:t>
      </w:r>
      <w:r>
        <w:t xml:space="preserve">the </w:t>
      </w:r>
      <w:r w:rsidR="00826F18">
        <w:t>stated GitHub account</w:t>
      </w:r>
      <w:r>
        <w:rPr>
          <w:b/>
        </w:rPr>
        <w:t xml:space="preserve"> </w:t>
      </w:r>
      <w:r w:rsidR="00826F18">
        <w:t xml:space="preserve">and thereafter upload to your GitHub account and provide us with its URL, emailed to </w:t>
      </w:r>
      <w:hyperlink r:id="rId5" w:history="1">
        <w:r w:rsidR="00826F18" w:rsidRPr="00961D8E">
          <w:rPr>
            <w:rStyle w:val="Hyperlink"/>
          </w:rPr>
          <w:t>imagines@microsoft.com</w:t>
        </w:r>
      </w:hyperlink>
      <w:r w:rsidR="00826F18">
        <w:t xml:space="preserve">. </w:t>
      </w:r>
    </w:p>
    <w:p w:rsidR="00F614B2" w:rsidRPr="006B59FE" w:rsidRDefault="00F614B2" w:rsidP="00F614B2">
      <w:pPr>
        <w:spacing w:after="188"/>
      </w:pPr>
      <w:r w:rsidRPr="006B59FE">
        <w:rPr>
          <w:b/>
        </w:rPr>
        <w:t>WHAT ARE THE CATEGORIES?</w:t>
      </w:r>
      <w:r w:rsidRPr="006B59FE">
        <w:rPr>
          <w:b/>
        </w:rPr>
        <w:br/>
      </w:r>
      <w:r w:rsidR="00CC0B9A" w:rsidRPr="006B59FE">
        <w:t xml:space="preserve">There are three categories for this competition. They are, in order, </w:t>
      </w:r>
      <w:r w:rsidR="00CC0B9A" w:rsidRPr="006B59FE">
        <w:rPr>
          <w:i/>
        </w:rPr>
        <w:t>Pre-tertiary</w:t>
      </w:r>
      <w:r w:rsidR="00CC0B9A" w:rsidRPr="006B59FE">
        <w:t xml:space="preserve">, </w:t>
      </w:r>
      <w:r w:rsidR="00CC0B9A" w:rsidRPr="006B59FE">
        <w:rPr>
          <w:i/>
        </w:rPr>
        <w:t xml:space="preserve">Tertiary </w:t>
      </w:r>
      <w:r w:rsidR="006B59FE" w:rsidRPr="006B59FE">
        <w:rPr>
          <w:i/>
        </w:rPr>
        <w:t>(</w:t>
      </w:r>
      <w:r w:rsidR="00CC0B9A" w:rsidRPr="006B59FE">
        <w:rPr>
          <w:i/>
        </w:rPr>
        <w:t>Polytechnic</w:t>
      </w:r>
      <w:r w:rsidR="006B59FE" w:rsidRPr="006B59FE">
        <w:rPr>
          <w:i/>
        </w:rPr>
        <w:t>)</w:t>
      </w:r>
      <w:r w:rsidR="00CC0B9A" w:rsidRPr="006B59FE">
        <w:t xml:space="preserve"> and</w:t>
      </w:r>
      <w:r w:rsidR="006B59FE" w:rsidRPr="006B59FE">
        <w:t xml:space="preserve"> Tertiary</w:t>
      </w:r>
      <w:r w:rsidR="00CC0B9A" w:rsidRPr="006B59FE">
        <w:t xml:space="preserve"> </w:t>
      </w:r>
      <w:r w:rsidR="006B59FE" w:rsidRPr="006B59FE">
        <w:t>(</w:t>
      </w:r>
      <w:r w:rsidR="00CC0B9A" w:rsidRPr="006B59FE">
        <w:rPr>
          <w:i/>
        </w:rPr>
        <w:t>University</w:t>
      </w:r>
      <w:r w:rsidR="006B59FE" w:rsidRPr="006B59FE">
        <w:rPr>
          <w:i/>
        </w:rPr>
        <w:t>)</w:t>
      </w:r>
      <w:r w:rsidR="00CC0B9A" w:rsidRPr="006B59FE">
        <w:t xml:space="preserve">. Each different category </w:t>
      </w:r>
      <w:proofErr w:type="gramStart"/>
      <w:r w:rsidR="00CC0B9A" w:rsidRPr="006B59FE">
        <w:t>is targeted</w:t>
      </w:r>
      <w:proofErr w:type="gramEnd"/>
      <w:r w:rsidR="00CC0B9A" w:rsidRPr="006B59FE">
        <w:t xml:space="preserve"> at a different group of participants and their difficulties vary according to that.</w:t>
      </w:r>
    </w:p>
    <w:p w:rsidR="00FA5EBF" w:rsidRPr="00F614B2" w:rsidRDefault="00F614B2" w:rsidP="00FA5EBF">
      <w:pPr>
        <w:spacing w:after="188"/>
      </w:pPr>
      <w:r w:rsidRPr="006B59FE">
        <w:rPr>
          <w:b/>
        </w:rPr>
        <w:t xml:space="preserve">WHICH CATEGORIES CAN I PARTICIPATE </w:t>
      </w:r>
      <w:proofErr w:type="gramStart"/>
      <w:r w:rsidRPr="006B59FE">
        <w:rPr>
          <w:b/>
        </w:rPr>
        <w:t>IN</w:t>
      </w:r>
      <w:proofErr w:type="gramEnd"/>
      <w:r w:rsidRPr="006B59FE">
        <w:rPr>
          <w:b/>
        </w:rPr>
        <w:t>?</w:t>
      </w:r>
      <w:r w:rsidRPr="006B59FE">
        <w:rPr>
          <w:b/>
        </w:rPr>
        <w:br/>
      </w:r>
      <w:r w:rsidR="00491932" w:rsidRPr="006B59FE">
        <w:t xml:space="preserve">Each participant is allowed entry in </w:t>
      </w:r>
      <w:r w:rsidR="00FA5EBF" w:rsidRPr="006B59FE">
        <w:t xml:space="preserve">all categories above and including </w:t>
      </w:r>
      <w:r w:rsidR="00491932" w:rsidRPr="006B59FE">
        <w:t xml:space="preserve">the lowest level category that reflects the state of his/her current education level. </w:t>
      </w:r>
      <w:r w:rsidR="00FA5EBF" w:rsidRPr="006B59FE">
        <w:br/>
      </w:r>
      <w:r w:rsidR="00FA5EBF" w:rsidRPr="006B59FE">
        <w:br/>
        <w:t xml:space="preserve">For example, a Polytechnic student can enter the </w:t>
      </w:r>
      <w:r w:rsidR="00FA5EBF" w:rsidRPr="006B59FE">
        <w:rPr>
          <w:i/>
        </w:rPr>
        <w:t>Tertiary Polytechnic</w:t>
      </w:r>
      <w:r w:rsidR="00FA5EBF" w:rsidRPr="006B59FE">
        <w:t xml:space="preserve"> and the </w:t>
      </w:r>
      <w:r w:rsidR="00FA5EBF" w:rsidRPr="006B59FE">
        <w:rPr>
          <w:i/>
        </w:rPr>
        <w:t>Tertiary University/Open</w:t>
      </w:r>
      <w:r w:rsidR="00FA5EBF" w:rsidRPr="006B59FE">
        <w:t xml:space="preserve"> categories but is not eligible for </w:t>
      </w:r>
      <w:r w:rsidR="00FA5EBF" w:rsidRPr="006B59FE">
        <w:rPr>
          <w:i/>
        </w:rPr>
        <w:t>Pre-tertiary</w:t>
      </w:r>
      <w:r w:rsidR="00FA5EBF" w:rsidRPr="006B59FE">
        <w:t xml:space="preserve"> category.</w:t>
      </w:r>
      <w:r w:rsidR="006B59FE" w:rsidRPr="006B59FE">
        <w:t xml:space="preserve"> Likewise, a pre-tertiary student can participate in Polytechnic and/or University category if you would like.</w:t>
      </w:r>
    </w:p>
    <w:p w:rsidR="00B478C5" w:rsidRDefault="00FD44C5">
      <w:pPr>
        <w:spacing w:after="5" w:line="249" w:lineRule="auto"/>
        <w:ind w:left="-5"/>
      </w:pPr>
      <w:r>
        <w:rPr>
          <w:b/>
        </w:rPr>
        <w:t xml:space="preserve">HOW MANY ENTRIES CAN I SUBMIT? </w:t>
      </w:r>
    </w:p>
    <w:p w:rsidR="00B478C5" w:rsidRDefault="00470A13">
      <w:pPr>
        <w:spacing w:after="188"/>
      </w:pPr>
      <w:r>
        <w:t xml:space="preserve">You may submit up to five entries per </w:t>
      </w:r>
      <w:r w:rsidR="000343E1">
        <w:t xml:space="preserve">eligible </w:t>
      </w:r>
      <w:r>
        <w:t>category. Regardless of your results</w:t>
      </w:r>
      <w:r w:rsidR="00EF4A15">
        <w:t xml:space="preserve"> per attempt</w:t>
      </w:r>
      <w:r>
        <w:t>, the limitation stands.</w:t>
      </w:r>
    </w:p>
    <w:p w:rsidR="00B478C5" w:rsidRDefault="00FD44C5">
      <w:pPr>
        <w:spacing w:after="5" w:line="249" w:lineRule="auto"/>
        <w:ind w:left="-5"/>
      </w:pPr>
      <w:r>
        <w:rPr>
          <w:b/>
        </w:rPr>
        <w:t>GENERAL STANDARDS FOR ENTRIES</w:t>
      </w:r>
      <w:r>
        <w:t xml:space="preserve"> </w:t>
      </w:r>
    </w:p>
    <w:p w:rsidR="00B478C5" w:rsidRDefault="00FD44C5">
      <w:r>
        <w:t>The intent and spirit of the Competition is to test the skills and creativity of the studen</w:t>
      </w:r>
      <w:r w:rsidR="006B59FE">
        <w:t>t entrants. Anyone acting as a m</w:t>
      </w:r>
      <w:r>
        <w:t xml:space="preserve">entor, or in any mentorship role, where allowed, must limit the level of support provided to student entrants to general guidance and must not contribute in any way that may be considered original authorship, or in a way that may enable claims of rights or ownership to the submitted entries. In no event will work-on-behalf of individuals be allowed.  </w:t>
      </w:r>
    </w:p>
    <w:p w:rsidR="00B478C5" w:rsidRDefault="00FD44C5">
      <w:pPr>
        <w:spacing w:after="0" w:line="259" w:lineRule="auto"/>
        <w:ind w:left="0" w:firstLine="0"/>
      </w:pPr>
      <w:r>
        <w:t xml:space="preserve"> </w:t>
      </w:r>
    </w:p>
    <w:p w:rsidR="00B478C5" w:rsidRDefault="00FD44C5" w:rsidP="00470A13">
      <w:pPr>
        <w:spacing w:after="289"/>
      </w:pPr>
      <w:r>
        <w:t xml:space="preserve">Each Challenge has its own rules and requirements. In addition to those rules and requirements, to be eligible for judging, all entries must meet the </w:t>
      </w:r>
      <w:r w:rsidR="00470A13">
        <w:t>specified standards.</w:t>
      </w:r>
    </w:p>
    <w:p w:rsidR="00B478C5" w:rsidRDefault="00FD44C5">
      <w:pPr>
        <w:spacing w:after="285"/>
      </w:pPr>
      <w:r>
        <w:t xml:space="preserve">By submitting an entry in this Competition, you confirm that, to the best of your knowledge: </w:t>
      </w:r>
    </w:p>
    <w:p w:rsidR="00B478C5" w:rsidRDefault="00FD44C5">
      <w:pPr>
        <w:numPr>
          <w:ilvl w:val="0"/>
          <w:numId w:val="3"/>
        </w:numPr>
        <w:ind w:hanging="360"/>
      </w:pPr>
      <w:r>
        <w:t xml:space="preserve">Your entry meets the requirements set forth above and in any applicable specific Competition Rules; </w:t>
      </w:r>
      <w:r>
        <w:rPr>
          <w:b/>
        </w:rPr>
        <w:t>and</w:t>
      </w:r>
      <w:r>
        <w:t xml:space="preserve">  </w:t>
      </w:r>
    </w:p>
    <w:p w:rsidR="00B478C5" w:rsidRDefault="00FD44C5">
      <w:pPr>
        <w:numPr>
          <w:ilvl w:val="0"/>
          <w:numId w:val="3"/>
        </w:numPr>
        <w:ind w:hanging="360"/>
      </w:pPr>
      <w:r>
        <w:lastRenderedPageBreak/>
        <w:t>Th</w:t>
      </w:r>
      <w:r w:rsidR="00470A13">
        <w:t>e entirety of the entry is your</w:t>
      </w:r>
      <w:r>
        <w:t xml:space="preserve"> original work; </w:t>
      </w:r>
      <w:r w:rsidR="00470A13">
        <w:rPr>
          <w:b/>
        </w:rPr>
        <w:t>and</w:t>
      </w:r>
    </w:p>
    <w:p w:rsidR="00B478C5" w:rsidRDefault="00FD44C5">
      <w:pPr>
        <w:numPr>
          <w:ilvl w:val="0"/>
          <w:numId w:val="3"/>
        </w:numPr>
        <w:spacing w:after="272"/>
        <w:ind w:hanging="360"/>
      </w:pPr>
      <w:r>
        <w:t>Yo</w:t>
      </w:r>
      <w:r w:rsidR="00470A13">
        <w:t xml:space="preserve">u </w:t>
      </w:r>
      <w:r>
        <w:t xml:space="preserve">have obtained any and all consents, approvals, or licenses required for you to submit your entry. </w:t>
      </w:r>
    </w:p>
    <w:p w:rsidR="00B478C5" w:rsidRDefault="00FD44C5">
      <w:pPr>
        <w:spacing w:after="270"/>
      </w:pPr>
      <w:r>
        <w:rPr>
          <w:b/>
        </w:rPr>
        <w:t>Important note about Copyright:</w:t>
      </w:r>
      <w:r>
        <w:t xml:space="preserve"> Your </w:t>
      </w:r>
      <w:r w:rsidR="005A0FEC">
        <w:t>e</w:t>
      </w:r>
      <w:r>
        <w:t>ntire entry must only include material (including source code – both open source and third party sourced) that you own or that you have permission from the copyrigh</w:t>
      </w:r>
      <w:r w:rsidR="005A0FEC">
        <w:t>t/trademark owner to use. Your</w:t>
      </w:r>
      <w:r>
        <w:t xml:space="preserve"> entry may not include copyrighted materials (such as source code) unless you own or have permission to use the materials. Ownership is not defined as purchasing a CD at a music store for replay, playing a copyright recording on your guitar or repurposing an application’s user interface - </w:t>
      </w:r>
      <w:r w:rsidR="00B72FCF">
        <w:t>your</w:t>
      </w:r>
      <w:r>
        <w:t xml:space="preserve"> entry will be disqualified if copyrighted materials, including but not limited to these examples, are a part of your entry without appropriate licensing or permissions.  If you do use permissible copyrighted materials, you must include the permissions information by citing the creator and license information as per the respective Competition Rules. Note that even material released under sites such as Creative Commons, common open source code licenses, and other similar licensing may need permission or acknowledgement as per t</w:t>
      </w:r>
      <w:r w:rsidR="005A0FEC">
        <w:t>he specific license. Note: your</w:t>
      </w:r>
      <w:r>
        <w:t xml:space="preserve"> entry will be disqualified if permissions information is not included as per the requirements in the specific Competition Rules. </w:t>
      </w:r>
    </w:p>
    <w:p w:rsidR="00B478C5" w:rsidRDefault="00FD44C5" w:rsidP="009E0BCB">
      <w:pPr>
        <w:spacing w:after="269"/>
      </w:pPr>
      <w:r>
        <w:rPr>
          <w:b/>
        </w:rPr>
        <w:t>Important note about Hardware:</w:t>
      </w:r>
      <w:r>
        <w:t xml:space="preserve"> </w:t>
      </w:r>
      <w:r w:rsidR="00041FC8">
        <w:t xml:space="preserve">Hardware relevant to the competition will be provided for use only through the duration of the competition. Such hardware in their entirety </w:t>
      </w:r>
      <w:proofErr w:type="gramStart"/>
      <w:r w:rsidR="00041FC8">
        <w:t>must be returned</w:t>
      </w:r>
      <w:proofErr w:type="gramEnd"/>
      <w:r w:rsidR="00041FC8">
        <w:t xml:space="preserve"> upon completion of required tasks for the purpose of the competition. </w:t>
      </w:r>
    </w:p>
    <w:p w:rsidR="00226D6F" w:rsidRDefault="00FD44C5" w:rsidP="00226D6F">
      <w:pPr>
        <w:spacing w:after="5" w:line="249" w:lineRule="auto"/>
        <w:ind w:left="-5"/>
      </w:pPr>
      <w:r>
        <w:rPr>
          <w:b/>
        </w:rPr>
        <w:t>PRIZE CONDITIONS</w:t>
      </w:r>
      <w:r>
        <w:t xml:space="preserve"> </w:t>
      </w:r>
    </w:p>
    <w:p w:rsidR="00B478C5" w:rsidRDefault="00FD44C5" w:rsidP="009E0BCB">
      <w:r>
        <w:t>Your odds of winning a prize will depend on the number of eligible entries received and the level of skill of each entrant</w:t>
      </w:r>
      <w:r w:rsidRPr="006B59FE">
        <w:t xml:space="preserve">. </w:t>
      </w:r>
      <w:r w:rsidR="00A779CE" w:rsidRPr="006B59FE">
        <w:t xml:space="preserve">You have to achieve top 10 within </w:t>
      </w:r>
      <w:r w:rsidR="006B59FE" w:rsidRPr="006B59FE">
        <w:t>of each participated</w:t>
      </w:r>
      <w:r w:rsidR="00A779CE" w:rsidRPr="006B59FE">
        <w:t xml:space="preserve"> category by the end of the competition to be eligible for a prize.</w:t>
      </w:r>
    </w:p>
    <w:p w:rsidR="00B478C5" w:rsidRDefault="00FD44C5">
      <w:pPr>
        <w:spacing w:after="0" w:line="259" w:lineRule="auto"/>
        <w:ind w:left="0" w:firstLine="0"/>
      </w:pPr>
      <w:r>
        <w:t xml:space="preserve"> </w:t>
      </w:r>
    </w:p>
    <w:p w:rsidR="00B478C5" w:rsidRDefault="00FD44C5">
      <w:pPr>
        <w:spacing w:after="285"/>
      </w:pPr>
      <w:r>
        <w:t xml:space="preserve">If you are confirmed as a winner: </w:t>
      </w:r>
    </w:p>
    <w:p w:rsidR="00B478C5" w:rsidRDefault="00FD44C5">
      <w:pPr>
        <w:numPr>
          <w:ilvl w:val="0"/>
          <w:numId w:val="4"/>
        </w:numPr>
        <w:ind w:hanging="360"/>
      </w:pPr>
      <w:r>
        <w:t xml:space="preserve">You may not exchange non-cash prizes for cash or any other merchandise or services. However, if for any reason an advertised prize is unavailable, we reserve the right to substitute a prize of equal or greater value; </w:t>
      </w:r>
      <w:r>
        <w:rPr>
          <w:b/>
        </w:rPr>
        <w:t>and</w:t>
      </w:r>
      <w:r>
        <w:t xml:space="preserve"> </w:t>
      </w:r>
    </w:p>
    <w:p w:rsidR="00B478C5" w:rsidRDefault="00FD44C5">
      <w:pPr>
        <w:numPr>
          <w:ilvl w:val="0"/>
          <w:numId w:val="4"/>
        </w:numPr>
        <w:ind w:hanging="360"/>
      </w:pPr>
      <w:r>
        <w:t xml:space="preserve">You may not designate someone else as the winner. If you are unable or unwilling to accept your prize, we may award it to the next highest scoring entrant; </w:t>
      </w:r>
      <w:r>
        <w:rPr>
          <w:b/>
        </w:rPr>
        <w:t xml:space="preserve">and </w:t>
      </w:r>
      <w:r>
        <w:t xml:space="preserve"> </w:t>
      </w:r>
    </w:p>
    <w:p w:rsidR="00B478C5" w:rsidRDefault="00FD44C5">
      <w:pPr>
        <w:numPr>
          <w:ilvl w:val="0"/>
          <w:numId w:val="4"/>
        </w:numPr>
        <w:ind w:hanging="360"/>
      </w:pPr>
      <w:r>
        <w:t xml:space="preserve">If you accept a prize, you will be solely responsible for all applicable taxes related to accepting the prize; </w:t>
      </w:r>
      <w:r>
        <w:rPr>
          <w:b/>
        </w:rPr>
        <w:t>and</w:t>
      </w:r>
      <w:r>
        <w:t xml:space="preserve">  </w:t>
      </w:r>
    </w:p>
    <w:p w:rsidR="00B478C5" w:rsidRDefault="00FD44C5">
      <w:pPr>
        <w:numPr>
          <w:ilvl w:val="0"/>
          <w:numId w:val="4"/>
        </w:numPr>
        <w:ind w:hanging="360"/>
      </w:pPr>
      <w:r>
        <w:t xml:space="preserve">If you are otherwise eligible, but are considered a minor in your place of residence, then we may award the prize to your parent/legal guardian on your behalf; </w:t>
      </w:r>
      <w:r>
        <w:rPr>
          <w:b/>
        </w:rPr>
        <w:t>and</w:t>
      </w:r>
      <w:r>
        <w:t xml:space="preserve">  </w:t>
      </w:r>
    </w:p>
    <w:p w:rsidR="00B478C5" w:rsidRDefault="00FD44C5" w:rsidP="004C702D">
      <w:pPr>
        <w:numPr>
          <w:ilvl w:val="0"/>
          <w:numId w:val="4"/>
        </w:numPr>
        <w:ind w:hanging="360"/>
      </w:pPr>
      <w:r>
        <w:t>Unless otherwise noted, all prizes are subject to their manufacturer’s warran</w:t>
      </w:r>
      <w:r w:rsidR="00CA7CB1">
        <w:t>ty and/or terms and conditions.</w:t>
      </w:r>
      <w:r w:rsidR="004C702D">
        <w:rPr>
          <w:b/>
        </w:rPr>
        <w:br/>
      </w:r>
      <w:r>
        <w:rPr>
          <w:b/>
        </w:rPr>
        <w:t xml:space="preserve"> </w:t>
      </w:r>
    </w:p>
    <w:p w:rsidR="00B478C5" w:rsidRDefault="00FD44C5">
      <w:pPr>
        <w:spacing w:after="5" w:line="249" w:lineRule="auto"/>
        <w:ind w:left="-5"/>
      </w:pPr>
      <w:r>
        <w:rPr>
          <w:b/>
        </w:rPr>
        <w:lastRenderedPageBreak/>
        <w:t>NOTIFICATIONS</w:t>
      </w:r>
      <w:r>
        <w:t xml:space="preserve"> </w:t>
      </w:r>
    </w:p>
    <w:p w:rsidR="00B478C5" w:rsidRDefault="00FD44C5">
      <w:r>
        <w:t xml:space="preserve">All notifications we attempt to make to </w:t>
      </w:r>
      <w:r w:rsidR="008E07EC">
        <w:t>you</w:t>
      </w:r>
      <w:r>
        <w:t xml:space="preserve"> are subject to the following conditions: </w:t>
      </w:r>
    </w:p>
    <w:p w:rsidR="00B478C5" w:rsidRDefault="00FD44C5" w:rsidP="00532FB4">
      <w:pPr>
        <w:spacing w:line="259" w:lineRule="auto"/>
        <w:ind w:left="0" w:firstLine="0"/>
      </w:pPr>
      <w:r>
        <w:t xml:space="preserve"> </w:t>
      </w:r>
    </w:p>
    <w:p w:rsidR="00B478C5" w:rsidRDefault="00FD44C5">
      <w:pPr>
        <w:numPr>
          <w:ilvl w:val="0"/>
          <w:numId w:val="4"/>
        </w:numPr>
        <w:ind w:hanging="360"/>
      </w:pPr>
      <w:r>
        <w:t xml:space="preserve">If there is a dispute as to the identity of a particular entrant, we will consider the entrant to be the authorized account holder of the e-mail provided at time of sign up.  </w:t>
      </w:r>
    </w:p>
    <w:p w:rsidR="00B478C5" w:rsidRDefault="00FD44C5">
      <w:pPr>
        <w:numPr>
          <w:ilvl w:val="0"/>
          <w:numId w:val="4"/>
        </w:numPr>
        <w:ind w:hanging="360"/>
      </w:pPr>
      <w:r>
        <w:t>If you are selected as a potential winner, we may require you to</w:t>
      </w:r>
      <w:r w:rsidR="00356371">
        <w:t xml:space="preserve"> acknowledge your receipt of prize.</w:t>
      </w:r>
    </w:p>
    <w:p w:rsidR="00B478C5" w:rsidRDefault="00FD44C5">
      <w:pPr>
        <w:numPr>
          <w:ilvl w:val="0"/>
          <w:numId w:val="4"/>
        </w:numPr>
        <w:ind w:hanging="360"/>
      </w:pPr>
      <w:r>
        <w:t xml:space="preserve">If you are a minor in your place of residence, we may require your parent or legal guardian to sign all required forms on your behalf. </w:t>
      </w:r>
    </w:p>
    <w:p w:rsidR="00B478C5" w:rsidRDefault="00FD44C5">
      <w:pPr>
        <w:numPr>
          <w:ilvl w:val="0"/>
          <w:numId w:val="4"/>
        </w:numPr>
        <w:ind w:hanging="360"/>
      </w:pPr>
      <w:r>
        <w:t xml:space="preserve">If you do not complete the required forms as instructed and/or return the required forms within the time period listed on the winner notification message, we may disqualify you and select the next highest scoring entrant. </w:t>
      </w:r>
    </w:p>
    <w:p w:rsidR="00B478C5" w:rsidRDefault="00FD44C5">
      <w:pPr>
        <w:spacing w:after="0" w:line="259" w:lineRule="auto"/>
        <w:ind w:left="0" w:firstLine="0"/>
      </w:pPr>
      <w:r>
        <w:t xml:space="preserve"> </w:t>
      </w:r>
    </w:p>
    <w:p w:rsidR="00B478C5" w:rsidRDefault="00FD44C5">
      <w:pPr>
        <w:spacing w:after="5" w:line="249" w:lineRule="auto"/>
        <w:ind w:left="-5"/>
      </w:pPr>
      <w:r>
        <w:rPr>
          <w:b/>
        </w:rPr>
        <w:t>HOW WILL MY ENTRY POTENTIALLY BE USED?</w:t>
      </w:r>
      <w:r>
        <w:t xml:space="preserve"> </w:t>
      </w:r>
    </w:p>
    <w:p w:rsidR="00B478C5" w:rsidRDefault="00FD44C5">
      <w:pPr>
        <w:spacing w:after="292"/>
      </w:pPr>
      <w:r>
        <w:t xml:space="preserve">Other than what is set forth below, we are not claiming any ownership rights to your entry. However, by submitting your entry, you: </w:t>
      </w:r>
    </w:p>
    <w:p w:rsidR="00B478C5" w:rsidRDefault="00FD44C5">
      <w:pPr>
        <w:numPr>
          <w:ilvl w:val="0"/>
          <w:numId w:val="4"/>
        </w:numPr>
        <w:ind w:hanging="360"/>
      </w:pPr>
      <w:r>
        <w:t xml:space="preserve">Are granting us an irrevocable, royalty-free, worldwide right and license to: (i) use, review, assess, test, and otherwise </w:t>
      </w:r>
      <w:proofErr w:type="spellStart"/>
      <w:r>
        <w:t>analyze</w:t>
      </w:r>
      <w:proofErr w:type="spellEnd"/>
      <w:r>
        <w:t xml:space="preserve"> your entry and all its content in connection with this Competition; and (ii) feature your entry and all its content in connection with the marketing, sale, or promotion of this Competition (including but not limited to internal and external presentations, tradeshows, and screen shots of the competition entry process in press releases) in all media (now known or later developed);  </w:t>
      </w:r>
    </w:p>
    <w:p w:rsidR="00B478C5" w:rsidRDefault="00FD44C5">
      <w:pPr>
        <w:numPr>
          <w:ilvl w:val="0"/>
          <w:numId w:val="4"/>
        </w:numPr>
        <w:ind w:hanging="360"/>
      </w:pPr>
      <w:r>
        <w:t xml:space="preserve">Agree to sign any necessary documentation that may be required for us and our designees to make use of the rights you granted above;  </w:t>
      </w:r>
    </w:p>
    <w:p w:rsidR="00B478C5" w:rsidRDefault="00FD44C5">
      <w:pPr>
        <w:numPr>
          <w:ilvl w:val="0"/>
          <w:numId w:val="4"/>
        </w:numPr>
        <w:ind w:hanging="360"/>
      </w:pPr>
      <w:r>
        <w:t xml:space="preserve">Agree to assist us and the Sponsors in the creation of case studies or white papers (together "Studies") detailing your entry or entries. Studies will not include any confidential participant information. Upon your approval of the Studies’ accuracy, you agree to give us and the Sponsors permission to display the Studies including trademarks, logos, and other identifying information contained therein, on our and the Sponsors websites and in other documentation. This documentation may take various forms, including printed materials, online articles, video, audio, and other digital recordings; </w:t>
      </w:r>
    </w:p>
    <w:p w:rsidR="00B478C5" w:rsidRDefault="00FD44C5">
      <w:pPr>
        <w:numPr>
          <w:ilvl w:val="0"/>
          <w:numId w:val="4"/>
        </w:numPr>
        <w:ind w:hanging="360"/>
      </w:pPr>
      <w:r>
        <w:t xml:space="preserve">Understand and acknowledge that the Sponsor may have developed or commissioned materials similar or identical to your submission and you waive any claims you may have resulting from any similarities to your entry;  </w:t>
      </w:r>
    </w:p>
    <w:p w:rsidR="00B478C5" w:rsidRDefault="00FD44C5">
      <w:pPr>
        <w:numPr>
          <w:ilvl w:val="0"/>
          <w:numId w:val="4"/>
        </w:numPr>
        <w:ind w:hanging="360"/>
      </w:pPr>
      <w:r>
        <w:t xml:space="preserve">Understand that we cannot control the incoming information you will disclose to our representatives in the course of entering, or what our representatives will remember about your entry. You also understand that we will not restrict work assignments of representatives who have had access to your entry. By entering this Competition, you agree that use of information in our representatives unaided memories in the </w:t>
      </w:r>
      <w:r>
        <w:lastRenderedPageBreak/>
        <w:t xml:space="preserve">development or deployment of our products or services does not create liability for us under this agreement or copyright or trade secret law;  </w:t>
      </w:r>
    </w:p>
    <w:p w:rsidR="00B478C5" w:rsidRDefault="00FD44C5">
      <w:pPr>
        <w:numPr>
          <w:ilvl w:val="0"/>
          <w:numId w:val="4"/>
        </w:numPr>
        <w:ind w:hanging="360"/>
      </w:pPr>
      <w:r>
        <w:t xml:space="preserve">Understand that you will not receive any compensation or credit for use of your entry, other than what is described in these Official Rules.  </w:t>
      </w:r>
    </w:p>
    <w:p w:rsidR="00B478C5" w:rsidRDefault="00FD44C5">
      <w:r>
        <w:t xml:space="preserve">Please note that during and after this Competition your entry may be posted on a website selected by us for viewing by visitors to that website. We are not responsible for any unauthorized use of your entry by visitors to this website. </w:t>
      </w:r>
    </w:p>
    <w:p w:rsidR="00B478C5" w:rsidRDefault="00FD44C5">
      <w:pPr>
        <w:spacing w:after="0" w:line="259" w:lineRule="auto"/>
        <w:ind w:left="0" w:firstLine="0"/>
      </w:pPr>
      <w:r>
        <w:t xml:space="preserve"> </w:t>
      </w:r>
    </w:p>
    <w:p w:rsidR="00B478C5" w:rsidRDefault="00FD44C5">
      <w:r>
        <w:t xml:space="preserve">While we reserve these rights, we are not obligated to use your entry for any purpose, even if it has been selected as a winning entry. </w:t>
      </w:r>
    </w:p>
    <w:p w:rsidR="00B478C5" w:rsidRDefault="00FD44C5">
      <w:pPr>
        <w:spacing w:after="0" w:line="259" w:lineRule="auto"/>
        <w:ind w:left="0" w:firstLine="0"/>
      </w:pPr>
      <w:r>
        <w:t xml:space="preserve"> </w:t>
      </w:r>
    </w:p>
    <w:p w:rsidR="00B478C5" w:rsidRDefault="00FD44C5">
      <w:r>
        <w:t xml:space="preserve">If you do not want to grant us these rights to your entry, please do not enter this Competition.  </w:t>
      </w:r>
    </w:p>
    <w:p w:rsidR="00B478C5" w:rsidRDefault="00FD44C5">
      <w:pPr>
        <w:spacing w:after="0" w:line="259" w:lineRule="auto"/>
        <w:ind w:left="0" w:firstLine="0"/>
      </w:pPr>
      <w:r>
        <w:rPr>
          <w:b/>
        </w:rPr>
        <w:t xml:space="preserve"> </w:t>
      </w:r>
    </w:p>
    <w:p w:rsidR="00B478C5" w:rsidRDefault="00FD44C5">
      <w:pPr>
        <w:spacing w:after="5" w:line="249" w:lineRule="auto"/>
        <w:ind w:left="-5"/>
      </w:pPr>
      <w:r>
        <w:rPr>
          <w:b/>
        </w:rPr>
        <w:t>WHAT OTHER CONDITIONS AM I AGREEING TO BY ENTERING?</w:t>
      </w:r>
      <w:r>
        <w:t xml:space="preserve"> </w:t>
      </w:r>
    </w:p>
    <w:p w:rsidR="00B478C5" w:rsidRDefault="00FD44C5">
      <w:pPr>
        <w:spacing w:after="285"/>
      </w:pPr>
      <w:r>
        <w:t xml:space="preserve">By entering this </w:t>
      </w:r>
      <w:r w:rsidR="00203FA1">
        <w:t>Competition,</w:t>
      </w:r>
      <w:r>
        <w:t xml:space="preserve"> you agree:  </w:t>
      </w:r>
    </w:p>
    <w:p w:rsidR="00B478C5" w:rsidRDefault="00FD44C5">
      <w:pPr>
        <w:numPr>
          <w:ilvl w:val="0"/>
          <w:numId w:val="4"/>
        </w:numPr>
        <w:ind w:hanging="360"/>
      </w:pPr>
      <w:r>
        <w:t xml:space="preserve">To abide by the Official Rules; </w:t>
      </w:r>
      <w:r>
        <w:rPr>
          <w:b/>
        </w:rPr>
        <w:t>and</w:t>
      </w:r>
      <w:r>
        <w:t xml:space="preserve">  </w:t>
      </w:r>
    </w:p>
    <w:p w:rsidR="00B478C5" w:rsidRDefault="00FD44C5">
      <w:pPr>
        <w:numPr>
          <w:ilvl w:val="0"/>
          <w:numId w:val="4"/>
        </w:numPr>
        <w:ind w:hanging="360"/>
      </w:pPr>
      <w:r>
        <w:t xml:space="preserve">To release and hold harmless Microsoft, and its respective parents, subsidiaries, affiliates, employees and agents from any and all liability or any injury, loss or damage of any kind arising from or in connection with this Competition or any prize won; </w:t>
      </w:r>
      <w:r>
        <w:rPr>
          <w:b/>
        </w:rPr>
        <w:t>and</w:t>
      </w:r>
      <w:r>
        <w:t xml:space="preserve">  </w:t>
      </w:r>
    </w:p>
    <w:p w:rsidR="00B478C5" w:rsidRDefault="001C7D1B">
      <w:pPr>
        <w:numPr>
          <w:ilvl w:val="0"/>
          <w:numId w:val="4"/>
        </w:numPr>
        <w:ind w:hanging="360"/>
      </w:pPr>
      <w:r>
        <w:t xml:space="preserve">That Microsoft’s </w:t>
      </w:r>
      <w:r w:rsidR="00FD44C5">
        <w:t xml:space="preserve">decisions will be final and binding on all matters related to this Competition; </w:t>
      </w:r>
      <w:r w:rsidR="00FD44C5">
        <w:rPr>
          <w:b/>
        </w:rPr>
        <w:t>and</w:t>
      </w:r>
      <w:r w:rsidR="00FD44C5">
        <w:t xml:space="preserve">  </w:t>
      </w:r>
    </w:p>
    <w:p w:rsidR="00B478C5" w:rsidRDefault="00FD44C5">
      <w:pPr>
        <w:numPr>
          <w:ilvl w:val="0"/>
          <w:numId w:val="4"/>
        </w:numPr>
        <w:ind w:hanging="360"/>
      </w:pPr>
      <w:r>
        <w:t xml:space="preserve">That, by accepting a prize, Microsoft may use your proper name and state, country, or region of residence online and in print, or in any other media, in connection with this </w:t>
      </w:r>
    </w:p>
    <w:p w:rsidR="00B478C5" w:rsidRDefault="00FD44C5">
      <w:pPr>
        <w:spacing w:after="255" w:line="259" w:lineRule="auto"/>
        <w:ind w:left="0" w:right="84" w:firstLine="0"/>
        <w:jc w:val="right"/>
      </w:pPr>
      <w:r>
        <w:t xml:space="preserve">Competition, without payment or compensation to you, except where prohibited by law.  </w:t>
      </w:r>
    </w:p>
    <w:p w:rsidR="00B478C5" w:rsidRDefault="00FD44C5">
      <w:pPr>
        <w:spacing w:after="5" w:line="249" w:lineRule="auto"/>
        <w:ind w:left="-5"/>
      </w:pPr>
      <w:r>
        <w:rPr>
          <w:b/>
        </w:rPr>
        <w:t xml:space="preserve">WHAT LAWS GOVERN THE WAY THIS COMPETITION IS EXECUTED AND ADMINISTERED? </w:t>
      </w:r>
    </w:p>
    <w:p w:rsidR="00B478C5" w:rsidRDefault="00FD44C5">
      <w:r>
        <w:t>This Competition wil</w:t>
      </w:r>
      <w:r w:rsidR="00654F5B">
        <w:t>l be governed by the laws of Singapore</w:t>
      </w:r>
      <w:r>
        <w:t xml:space="preserve">, and you consent to the exclusive jurisdiction and venue of the courts of </w:t>
      </w:r>
      <w:r w:rsidR="007F6864">
        <w:t>Singapore</w:t>
      </w:r>
      <w:r>
        <w:t xml:space="preserve"> for any disputes arising out of this Competition.  </w:t>
      </w:r>
    </w:p>
    <w:p w:rsidR="00B478C5" w:rsidRDefault="00FD44C5">
      <w:pPr>
        <w:spacing w:after="0" w:line="259" w:lineRule="auto"/>
        <w:ind w:left="0" w:firstLine="0"/>
      </w:pPr>
      <w:r>
        <w:rPr>
          <w:b/>
        </w:rPr>
        <w:t xml:space="preserve"> </w:t>
      </w:r>
    </w:p>
    <w:p w:rsidR="00B478C5" w:rsidRDefault="00FD44C5">
      <w:pPr>
        <w:spacing w:after="5" w:line="249" w:lineRule="auto"/>
        <w:ind w:left="-5"/>
      </w:pPr>
      <w:r>
        <w:rPr>
          <w:b/>
        </w:rPr>
        <w:t>WHAT IF SOMETHING UNEXPECTED HAPPENS AND THE COMPETITION CAN'T RUN AS IT WAS PLANNED?</w:t>
      </w:r>
      <w:r>
        <w:t xml:space="preserve"> </w:t>
      </w:r>
    </w:p>
    <w:p w:rsidR="00B478C5" w:rsidRDefault="00FD44C5">
      <w:r>
        <w:t xml:space="preserve">If someone cheats, or a virus, bug, bot, catastrophic event, natural disaster, or any other unforeseen or unexpected event that cannot be reasonably anticipated or controlled (also referred to as force majeure) affects the fairness and/or integrity of this Competition, we reserve the right to cancel, change, or suspend this Competition. This right is reserved whether the event is due to human or technical error. If a solution cannot be found to restore the integrity of the Competition, we reserve the right to select winners from among all eligible entries received before we had to cancel, change or suspend the Competition.  </w:t>
      </w:r>
    </w:p>
    <w:p w:rsidR="00B478C5" w:rsidRDefault="00FD44C5">
      <w:pPr>
        <w:spacing w:after="0" w:line="259" w:lineRule="auto"/>
        <w:ind w:left="0" w:firstLine="0"/>
      </w:pPr>
      <w:r>
        <w:t xml:space="preserve"> </w:t>
      </w:r>
    </w:p>
    <w:p w:rsidR="00B478C5" w:rsidRDefault="00FD44C5">
      <w:r>
        <w:lastRenderedPageBreak/>
        <w:t xml:space="preserve">If you </w:t>
      </w:r>
      <w:r w:rsidR="0058705C">
        <w:t>attempt</w:t>
      </w:r>
      <w:r>
        <w:t xml:space="preserve"> to compromise the integrity or the legitimate operation of this Competition, or if we have reason to bel</w:t>
      </w:r>
      <w:r w:rsidR="006A2694">
        <w:t xml:space="preserve">ieve that you </w:t>
      </w:r>
      <w:r>
        <w:t xml:space="preserve">have compromised the integrity or the legitimate operation of this Competition by cheating, hacking, creating a bot or other automated program, or by committing fraud in any way, we may seek damages from you to the fullest extent permitted by law. Further, we may disqualify you, and ban you from participating in any of our future Competitions, so please play fairly. </w:t>
      </w:r>
    </w:p>
    <w:p w:rsidR="00B478C5" w:rsidRDefault="00FD44C5">
      <w:pPr>
        <w:spacing w:after="0" w:line="259" w:lineRule="auto"/>
        <w:ind w:left="0" w:firstLine="0"/>
      </w:pPr>
      <w:r>
        <w:rPr>
          <w:b/>
        </w:rPr>
        <w:t xml:space="preserve"> </w:t>
      </w:r>
    </w:p>
    <w:p w:rsidR="00B478C5" w:rsidRPr="006B59FE" w:rsidRDefault="00FD44C5">
      <w:pPr>
        <w:spacing w:after="5" w:line="249" w:lineRule="auto"/>
        <w:ind w:left="-5"/>
      </w:pPr>
      <w:r w:rsidRPr="006B59FE">
        <w:rPr>
          <w:b/>
        </w:rPr>
        <w:t xml:space="preserve">HOW CAN I FIND OUT WHO WON?  </w:t>
      </w:r>
    </w:p>
    <w:p w:rsidR="00B478C5" w:rsidRPr="006B59FE" w:rsidRDefault="00FD44C5">
      <w:r w:rsidRPr="006B59FE">
        <w:t xml:space="preserve">A full list of all winners </w:t>
      </w:r>
      <w:r w:rsidR="00960E2F" w:rsidRPr="006B59FE">
        <w:t>will be announced on the same day, at the end of the competition</w:t>
      </w:r>
      <w:r w:rsidRPr="006B59FE">
        <w:t xml:space="preserve">. </w:t>
      </w:r>
    </w:p>
    <w:p w:rsidR="00B478C5" w:rsidRPr="006B59FE" w:rsidRDefault="00FD44C5">
      <w:pPr>
        <w:spacing w:after="0" w:line="259" w:lineRule="auto"/>
        <w:ind w:left="0" w:firstLine="0"/>
      </w:pPr>
      <w:r w:rsidRPr="006B59FE">
        <w:rPr>
          <w:b/>
        </w:rPr>
        <w:t xml:space="preserve"> </w:t>
      </w:r>
    </w:p>
    <w:p w:rsidR="00B478C5" w:rsidRPr="006B59FE" w:rsidRDefault="00FD44C5">
      <w:pPr>
        <w:spacing w:after="5" w:line="249" w:lineRule="auto"/>
        <w:ind w:left="-5"/>
      </w:pPr>
      <w:r w:rsidRPr="006B59FE">
        <w:rPr>
          <w:b/>
        </w:rPr>
        <w:t>WHO IS SPONSORING THIS COMPETITION?</w:t>
      </w:r>
      <w:r w:rsidRPr="006B59FE">
        <w:t xml:space="preserve"> </w:t>
      </w:r>
    </w:p>
    <w:p w:rsidR="004B2B6F" w:rsidRPr="006B59FE" w:rsidRDefault="004B2B6F">
      <w:r w:rsidRPr="006B59FE">
        <w:t xml:space="preserve">Microsoft Operations </w:t>
      </w:r>
      <w:r w:rsidR="006B59FE" w:rsidRPr="006B59FE">
        <w:t>Pte Ltd</w:t>
      </w:r>
    </w:p>
    <w:p w:rsidR="00461215" w:rsidRPr="006B59FE" w:rsidRDefault="004B2B6F">
      <w:r w:rsidRPr="006B59FE">
        <w:t>One Marina Boulevard</w:t>
      </w:r>
    </w:p>
    <w:p w:rsidR="00B478C5" w:rsidRDefault="00461215">
      <w:r w:rsidRPr="006B59FE">
        <w:t>Singapore 018989</w:t>
      </w:r>
      <w:r w:rsidR="00FD44C5">
        <w:t xml:space="preserve"> </w:t>
      </w:r>
      <w:bookmarkEnd w:id="0"/>
    </w:p>
    <w:sectPr w:rsidR="00B478C5">
      <w:pgSz w:w="12240" w:h="15840"/>
      <w:pgMar w:top="1512" w:right="1445" w:bottom="155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script"/>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F4090"/>
    <w:multiLevelType w:val="hybridMultilevel"/>
    <w:tmpl w:val="37A2BE8A"/>
    <w:lvl w:ilvl="0" w:tplc="62EC7CD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EA27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FC4C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94CE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70CA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481C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E0C76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205F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82EC5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D4A0C73"/>
    <w:multiLevelType w:val="hybridMultilevel"/>
    <w:tmpl w:val="B5CA9060"/>
    <w:lvl w:ilvl="0" w:tplc="27A2B87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D02D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0EE74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70E2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0683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BEEC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DCC0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76868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3C74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277D64"/>
    <w:multiLevelType w:val="hybridMultilevel"/>
    <w:tmpl w:val="81A633DA"/>
    <w:lvl w:ilvl="0" w:tplc="C3CA915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7C6F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324B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E022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E06A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DC3B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F025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12FC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2A74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3345B46"/>
    <w:multiLevelType w:val="hybridMultilevel"/>
    <w:tmpl w:val="D0CCB158"/>
    <w:lvl w:ilvl="0" w:tplc="16283C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B84E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10DE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C6A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B0B9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50D7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B2E7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442F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8095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SG"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C5"/>
    <w:rsid w:val="000343E1"/>
    <w:rsid w:val="00041FC8"/>
    <w:rsid w:val="001C7D1B"/>
    <w:rsid w:val="001F62CC"/>
    <w:rsid w:val="00203FA1"/>
    <w:rsid w:val="00226D6F"/>
    <w:rsid w:val="00356371"/>
    <w:rsid w:val="00461215"/>
    <w:rsid w:val="00470A13"/>
    <w:rsid w:val="00491932"/>
    <w:rsid w:val="00491DB0"/>
    <w:rsid w:val="004B2B6F"/>
    <w:rsid w:val="004C702D"/>
    <w:rsid w:val="00516E23"/>
    <w:rsid w:val="00532FB4"/>
    <w:rsid w:val="0058705C"/>
    <w:rsid w:val="005A0FEC"/>
    <w:rsid w:val="00654F5B"/>
    <w:rsid w:val="006A2694"/>
    <w:rsid w:val="006B59FE"/>
    <w:rsid w:val="007F6864"/>
    <w:rsid w:val="00826F18"/>
    <w:rsid w:val="008E07EC"/>
    <w:rsid w:val="00960E2F"/>
    <w:rsid w:val="009E0BCB"/>
    <w:rsid w:val="00A779CE"/>
    <w:rsid w:val="00B478C5"/>
    <w:rsid w:val="00B72FCF"/>
    <w:rsid w:val="00CA7CB1"/>
    <w:rsid w:val="00CB0ACD"/>
    <w:rsid w:val="00CC0B9A"/>
    <w:rsid w:val="00EB01D4"/>
    <w:rsid w:val="00EF4A15"/>
    <w:rsid w:val="00F614B2"/>
    <w:rsid w:val="00FA5EBF"/>
    <w:rsid w:val="00FD44C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4D3C8-F9D6-4271-80E5-0F81E51D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pPr>
    <w:rPr>
      <w:rFonts w:ascii="Segoe UI" w:eastAsia="Segoe UI" w:hAnsi="Segoe UI" w:cs="Segoe U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magines@microso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IC13 Official Rules and Regulations</vt:lpstr>
    </vt:vector>
  </TitlesOfParts>
  <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IC13 Official Rules and Regulations</dc:title>
  <dc:subject/>
  <dc:creator>John Scott Tynes</dc:creator>
  <cp:keywords/>
  <cp:lastModifiedBy>Chun Siong Tan</cp:lastModifiedBy>
  <cp:revision>2</cp:revision>
  <dcterms:created xsi:type="dcterms:W3CDTF">2016-05-14T01:41:00Z</dcterms:created>
  <dcterms:modified xsi:type="dcterms:W3CDTF">2016-05-14T01:41:00Z</dcterms:modified>
</cp:coreProperties>
</file>